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A588B">
        <w:rPr>
          <w:rFonts w:ascii="Times New Roman" w:hAnsi="Times New Roman"/>
          <w:b/>
          <w:sz w:val="28"/>
          <w:szCs w:val="28"/>
        </w:rPr>
        <w:t>711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8A588B">
        <w:rPr>
          <w:rFonts w:ascii="Times New Roman" w:hAnsi="Times New Roman"/>
          <w:b/>
        </w:rPr>
        <w:t>Разработка рабочей документации в рамках капитального ремонта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833C3">
        <w:rPr>
          <w:rFonts w:ascii="Times New Roman" w:hAnsi="Times New Roman"/>
          <w:color w:val="000000"/>
          <w:lang w:eastAsia="en-US"/>
        </w:rPr>
        <w:t>31</w:t>
      </w:r>
      <w:r w:rsidR="00297584">
        <w:rPr>
          <w:rFonts w:ascii="Times New Roman" w:hAnsi="Times New Roman"/>
          <w:color w:val="000000"/>
          <w:lang w:eastAsia="en-US"/>
        </w:rPr>
        <w:t>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833C3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833C3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33C3">
        <w:rPr>
          <w:rFonts w:ascii="Times New Roman" w:hAnsi="Times New Roman"/>
          <w:color w:val="000000"/>
          <w:lang w:eastAsia="en-US"/>
        </w:rPr>
        <w:t>24</w:t>
      </w:r>
      <w:r w:rsidR="00FC49F1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E0E3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33C3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1941658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0176-BF93-4B91-8BA2-35E1D6D0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2022-01-31T11:48:00Z</dcterms:created>
  <dcterms:modified xsi:type="dcterms:W3CDTF">2022-01-31T11:48:00Z</dcterms:modified>
</cp:coreProperties>
</file>